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85" w:rsidRDefault="000F5685" w:rsidP="000F5685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</w:pPr>
      <w:r w:rsidRPr="000F5685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 </w:t>
      </w:r>
      <w:r w:rsidRPr="000F568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0F5685" w:rsidRPr="000F5685" w:rsidRDefault="000F5685" w:rsidP="000F5685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سید رضا موید</w:t>
      </w:r>
    </w:p>
    <w:p w:rsidR="000F5685" w:rsidRPr="000F5685" w:rsidRDefault="000F5685" w:rsidP="000F5685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5685">
        <w:rPr>
          <w:rFonts w:ascii="Tahoma" w:eastAsia="Times New Roman" w:hAnsi="Tahoma" w:cs="Tahoma"/>
          <w:sz w:val="20"/>
          <w:szCs w:val="20"/>
          <w:rtl/>
        </w:rPr>
        <w:t> </w:t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دخت رسول و، این</w:t>
      </w:r>
      <w:r w:rsidRPr="000F5685">
        <w:rPr>
          <w:rFonts w:ascii="Tahoma" w:eastAsia="Times New Roman" w:hAnsi="Tahoma" w:cs="Tahoma"/>
          <w:sz w:val="20"/>
          <w:szCs w:val="20"/>
          <w:lang w:bidi="ar-SA"/>
        </w:rPr>
        <w:t xml:space="preserve"> </w:t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همه خونین جگر چرا؟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فلک نجات و، غرقه به موج خطر چرا؟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نه سال خانه داری و صد سال رنج و غم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یک مادر جوان و خمیده کمر چرا؟</w:t>
      </w:r>
      <w:r w:rsidRPr="000F5685">
        <w:rPr>
          <w:rFonts w:ascii="Tahoma" w:eastAsia="Times New Roman" w:hAnsi="Tahoma" w:cs="Tahoma"/>
          <w:sz w:val="20"/>
          <w:szCs w:val="20"/>
        </w:rPr>
        <w:t>!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مسجد، کنار خانه و زهرا به درد و رنج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می‏رفت بر زیارت قبر پدر چرا؟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با داعیان صحبت خیر البشر بگو</w:t>
      </w:r>
      <w:r w:rsidRPr="000F5685">
        <w:rPr>
          <w:rFonts w:ascii="Tahoma" w:eastAsia="Times New Roman" w:hAnsi="Tahoma" w:cs="Tahoma"/>
          <w:sz w:val="20"/>
          <w:szCs w:val="20"/>
        </w:rPr>
        <w:t xml:space="preserve">: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چندین جفا به دختر خیر البشر چرا؟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گیرم که بود بغض علی در نهاد تو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سیلی زدن به صورت زهرا، دگر چرا؟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سیلی زدی به مادر و، دستت شکسته باد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مادر زدن مقابل چشم پسر چرا؟</w:t>
      </w:r>
      <w:r w:rsidRPr="000F5685">
        <w:rPr>
          <w:rFonts w:ascii="Tahoma" w:eastAsia="Times New Roman" w:hAnsi="Tahoma" w:cs="Tahoma"/>
          <w:sz w:val="20"/>
          <w:szCs w:val="20"/>
        </w:rPr>
        <w:t xml:space="preserve">!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گلچین اگر نداشت عداوت به باغبان </w:t>
      </w:r>
      <w:r w:rsidRPr="000F5685">
        <w:rPr>
          <w:rFonts w:ascii="Tahoma" w:eastAsia="Times New Roman" w:hAnsi="Tahoma" w:cs="Tahoma"/>
          <w:sz w:val="20"/>
          <w:szCs w:val="20"/>
        </w:rPr>
        <w:br/>
      </w:r>
      <w:r w:rsidRPr="000F5685">
        <w:rPr>
          <w:rFonts w:ascii="Tahoma" w:eastAsia="Times New Roman" w:hAnsi="Tahoma" w:cs="Tahoma"/>
          <w:sz w:val="20"/>
          <w:szCs w:val="20"/>
          <w:rtl/>
          <w:lang w:bidi="ar-SA"/>
        </w:rPr>
        <w:t>آتش زدن به باغ و شکستن شجر چرا؟</w:t>
      </w:r>
    </w:p>
    <w:p w:rsidR="000F5685" w:rsidRDefault="000F5685" w:rsidP="000F5685">
      <w:pPr>
        <w:rPr>
          <w:rFonts w:hint="cs"/>
        </w:rPr>
      </w:pPr>
    </w:p>
    <w:p w:rsidR="00FC63C8" w:rsidRPr="000F5685" w:rsidRDefault="00FC63C8" w:rsidP="000F5685"/>
    <w:sectPr w:rsidR="00FC63C8" w:rsidRPr="000F568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F5685"/>
    <w:rsid w:val="000044A9"/>
    <w:rsid w:val="00022EFC"/>
    <w:rsid w:val="00026A33"/>
    <w:rsid w:val="00030442"/>
    <w:rsid w:val="000F5685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AF4291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Novin Pendar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2013-11-23T19:33:00Z</dcterms:created>
  <dcterms:modified xsi:type="dcterms:W3CDTF">2013-11-23T19:34:00Z</dcterms:modified>
</cp:coreProperties>
</file>